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26409C">
      <w:r>
        <w:rPr>
          <w:noProof/>
        </w:rPr>
        <w:drawing>
          <wp:inline distT="0" distB="0" distL="0" distR="0" wp14:anchorId="22596856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885" w:rsidRDefault="003B1885" w:rsidP="003B1885">
      <w:pPr>
        <w:spacing w:after="0"/>
        <w:jc w:val="both"/>
        <w:rPr>
          <w:rFonts w:cstheme="minorHAnsi"/>
          <w:bCs/>
          <w:iCs/>
        </w:rPr>
      </w:pPr>
      <w:bookmarkStart w:id="0" w:name="_GoBack"/>
      <w:bookmarkEnd w:id="0"/>
    </w:p>
    <w:p w:rsidR="008B4A1C" w:rsidRPr="003E15DE" w:rsidRDefault="00247BD3" w:rsidP="003E15DE">
      <w:pPr>
        <w:jc w:val="both"/>
        <w:rPr>
          <w:rFonts w:ascii="Calibri Light" w:hAnsi="Calibri Light" w:cstheme="minorHAnsi"/>
          <w:b/>
          <w:bCs/>
          <w:iCs/>
        </w:rPr>
      </w:pPr>
      <w:r w:rsidRPr="00247BD3">
        <w:rPr>
          <w:rFonts w:ascii="Calibri Light" w:hAnsi="Calibri Light" w:cstheme="minorHAnsi"/>
          <w:bCs/>
          <w:iCs/>
        </w:rPr>
        <w:t xml:space="preserve">Dotyczy: postępowania o udzielenie zamówienia publicznego prowadzonego w trybie przetargu nieograniczonego na </w:t>
      </w:r>
      <w:r w:rsidR="00E25569">
        <w:rPr>
          <w:rFonts w:ascii="Calibri Light" w:hAnsi="Calibri Light" w:cstheme="minorHAnsi"/>
          <w:b/>
          <w:bCs/>
          <w:iCs/>
        </w:rPr>
        <w:t>dostawę</w:t>
      </w:r>
      <w:r w:rsidR="003E15DE" w:rsidRPr="003E15DE">
        <w:rPr>
          <w:rFonts w:ascii="Calibri Light" w:hAnsi="Calibri Light" w:cstheme="minorHAnsi"/>
          <w:b/>
          <w:bCs/>
          <w:iCs/>
        </w:rPr>
        <w:t xml:space="preserve"> odczynników, krwinek wzor</w:t>
      </w:r>
      <w:r w:rsidR="003E15DE">
        <w:rPr>
          <w:rFonts w:ascii="Calibri Light" w:hAnsi="Calibri Light" w:cstheme="minorHAnsi"/>
          <w:b/>
          <w:bCs/>
          <w:iCs/>
        </w:rPr>
        <w:t xml:space="preserve">cowych, materiałów kontrolnych </w:t>
      </w:r>
      <w:r w:rsidR="003E15DE">
        <w:rPr>
          <w:rFonts w:ascii="Calibri Light" w:hAnsi="Calibri Light" w:cstheme="minorHAnsi"/>
          <w:b/>
          <w:bCs/>
          <w:iCs/>
        </w:rPr>
        <w:br/>
      </w:r>
      <w:r w:rsidR="003E15DE" w:rsidRPr="003E15DE">
        <w:rPr>
          <w:rFonts w:ascii="Calibri Light" w:hAnsi="Calibri Light" w:cstheme="minorHAnsi"/>
          <w:b/>
          <w:bCs/>
          <w:iCs/>
        </w:rPr>
        <w:t>i eksploatacyjnych do wykonywania badań immunohematologicznych wraz z dzierżawą 3 analizatorów</w:t>
      </w:r>
      <w:r w:rsidR="003E15DE">
        <w:rPr>
          <w:rFonts w:ascii="Calibri Light" w:hAnsi="Calibri Light" w:cstheme="minorHAnsi"/>
          <w:b/>
          <w:bCs/>
          <w:iCs/>
        </w:rPr>
        <w:t xml:space="preserve"> </w:t>
      </w:r>
      <w:r w:rsidR="003E15DE">
        <w:rPr>
          <w:rFonts w:ascii="Calibri Light" w:hAnsi="Calibri Light" w:cstheme="minorHAnsi"/>
          <w:b/>
          <w:bCs/>
          <w:iCs/>
        </w:rPr>
        <w:br/>
      </w:r>
      <w:r w:rsidR="003E15DE" w:rsidRPr="003E15DE">
        <w:rPr>
          <w:rFonts w:ascii="Calibri Light" w:hAnsi="Calibri Light" w:cstheme="minorHAnsi"/>
          <w:b/>
          <w:bCs/>
          <w:iCs/>
        </w:rPr>
        <w:t xml:space="preserve">i systemów </w:t>
      </w:r>
      <w:proofErr w:type="spellStart"/>
      <w:r w:rsidR="003E15DE" w:rsidRPr="003E15DE">
        <w:rPr>
          <w:rFonts w:ascii="Calibri Light" w:hAnsi="Calibri Light" w:cstheme="minorHAnsi"/>
          <w:b/>
          <w:bCs/>
          <w:iCs/>
        </w:rPr>
        <w:t>back</w:t>
      </w:r>
      <w:proofErr w:type="spellEnd"/>
      <w:r w:rsidR="003E15DE" w:rsidRPr="003E15DE">
        <w:rPr>
          <w:rFonts w:ascii="Calibri Light" w:hAnsi="Calibri Light" w:cstheme="minorHAnsi"/>
          <w:b/>
          <w:bCs/>
          <w:iCs/>
        </w:rPr>
        <w:t xml:space="preserve"> up.</w:t>
      </w:r>
    </w:p>
    <w:p w:rsidR="00740B6D" w:rsidRDefault="00740B6D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 w:rsidR="00926E38"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</w:t>
      </w:r>
      <w:r w:rsidR="009B4FD1">
        <w:rPr>
          <w:rFonts w:eastAsia="Times New Roman" w:cstheme="minorHAnsi"/>
          <w:sz w:val="18"/>
          <w:szCs w:val="18"/>
        </w:rPr>
        <w:t>…………………………………………………………………………………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 w:rsidRPr="00F477F3">
        <w:rPr>
          <w:rFonts w:cstheme="minorHAnsi"/>
          <w:i/>
          <w:sz w:val="16"/>
          <w:szCs w:val="16"/>
        </w:rPr>
        <w:t>pełna nazwa/firma Wykonawcy,</w:t>
      </w:r>
      <w:r w:rsidR="008B47EE"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9748D1" w:rsidRPr="00F477F3" w:rsidRDefault="009748D1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</w:t>
      </w:r>
      <w:r w:rsidR="0091205C">
        <w:rPr>
          <w:rFonts w:asciiTheme="minorHAnsi" w:hAnsiTheme="minorHAnsi" w:cstheme="minorHAnsi"/>
          <w:sz w:val="20"/>
          <w:szCs w:val="20"/>
        </w:rPr>
        <w:t xml:space="preserve"> </w:t>
      </w:r>
      <w:r w:rsidR="00F477F3" w:rsidRPr="00F477F3">
        <w:rPr>
          <w:rFonts w:asciiTheme="minorHAnsi" w:hAnsiTheme="minorHAnsi" w:cstheme="minorHAnsi"/>
          <w:sz w:val="20"/>
          <w:szCs w:val="20"/>
        </w:rPr>
        <w:t>o ochronie konkuren</w:t>
      </w:r>
      <w:r w:rsidR="00DE658A">
        <w:rPr>
          <w:rFonts w:asciiTheme="minorHAnsi" w:hAnsiTheme="minorHAnsi" w:cstheme="minorHAnsi"/>
          <w:sz w:val="20"/>
          <w:szCs w:val="20"/>
        </w:rPr>
        <w:t>cji</w:t>
      </w:r>
      <w:r w:rsidR="00E25569">
        <w:rPr>
          <w:rFonts w:asciiTheme="minorHAnsi" w:hAnsiTheme="minorHAnsi" w:cstheme="minorHAnsi"/>
          <w:sz w:val="20"/>
          <w:szCs w:val="20"/>
        </w:rPr>
        <w:t xml:space="preserve"> </w:t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E25569" w:rsidRPr="00E25569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E25569" w:rsidRPr="00E25569">
        <w:rPr>
          <w:rFonts w:asciiTheme="minorHAnsi" w:hAnsiTheme="minorHAnsi" w:cstheme="minorHAnsi"/>
          <w:sz w:val="20"/>
          <w:szCs w:val="20"/>
        </w:rPr>
        <w:t>. Dz. U. z 2021 r. poz. 275 ze zm.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</w:t>
      </w:r>
      <w:r w:rsidR="00E25569">
        <w:rPr>
          <w:rFonts w:asciiTheme="minorHAnsi" w:hAnsiTheme="minorHAnsi" w:cstheme="minorHAnsi"/>
          <w:sz w:val="20"/>
          <w:szCs w:val="20"/>
        </w:rPr>
        <w:t>,</w:t>
      </w:r>
      <w:r w:rsidR="00F477F3" w:rsidRPr="00F477F3">
        <w:rPr>
          <w:rFonts w:asciiTheme="minorHAnsi" w:hAnsiTheme="minorHAnsi" w:cstheme="minorHAnsi"/>
          <w:sz w:val="20"/>
          <w:szCs w:val="20"/>
        </w:rPr>
        <w:t>*</w:t>
      </w:r>
    </w:p>
    <w:p w:rsidR="00F477F3" w:rsidRPr="00B0331B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2"/>
          <w:szCs w:val="12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B0331B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12"/>
          <w:szCs w:val="12"/>
        </w:rPr>
      </w:pPr>
    </w:p>
    <w:p w:rsidR="00F477F3" w:rsidRPr="00921D05" w:rsidRDefault="00F477F3" w:rsidP="00921D0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87D6D">
        <w:rPr>
          <w:rFonts w:asciiTheme="minorHAnsi" w:hAnsiTheme="minorHAnsi" w:cstheme="minorHAnsi"/>
          <w:sz w:val="20"/>
          <w:szCs w:val="20"/>
        </w:rPr>
        <w:t>należę d</w:t>
      </w:r>
      <w:r w:rsidRPr="00F477F3">
        <w:rPr>
          <w:rFonts w:asciiTheme="minorHAnsi" w:hAnsiTheme="minorHAnsi" w:cstheme="minorHAnsi"/>
          <w:sz w:val="20"/>
          <w:szCs w:val="20"/>
        </w:rPr>
        <w:t>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3B1885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 xml:space="preserve">cji i konsumentów </w:t>
      </w:r>
      <w:r w:rsidR="00592953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E25569" w:rsidRPr="00E25569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E25569" w:rsidRPr="00E25569">
        <w:rPr>
          <w:rFonts w:asciiTheme="minorHAnsi" w:hAnsiTheme="minorHAnsi" w:cstheme="minorHAnsi"/>
          <w:sz w:val="20"/>
          <w:szCs w:val="20"/>
        </w:rPr>
        <w:t xml:space="preserve">. Dz. U. z 2021 r. poz. 275 </w:t>
      </w:r>
      <w:r w:rsidR="00E25569">
        <w:rPr>
          <w:rFonts w:asciiTheme="minorHAnsi" w:hAnsiTheme="minorHAnsi" w:cstheme="minorHAnsi"/>
          <w:sz w:val="20"/>
          <w:szCs w:val="20"/>
        </w:rPr>
        <w:br/>
      </w:r>
      <w:r w:rsidR="00E25569" w:rsidRPr="00E25569">
        <w:rPr>
          <w:rFonts w:asciiTheme="minorHAnsi" w:hAnsiTheme="minorHAnsi" w:cstheme="minorHAnsi"/>
          <w:sz w:val="20"/>
          <w:szCs w:val="20"/>
        </w:rPr>
        <w:t>ze zm.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="00A15A9C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  <w:r w:rsidR="00921D05">
        <w:rPr>
          <w:rFonts w:asciiTheme="minorHAnsi" w:hAnsiTheme="minorHAnsi" w:cstheme="minorHAnsi"/>
          <w:sz w:val="20"/>
          <w:szCs w:val="20"/>
        </w:rPr>
        <w:t xml:space="preserve"> </w:t>
      </w:r>
      <w:r w:rsidRPr="00921D05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</w:rPr>
        <w:t>*niepotrzebne skreślić</w:t>
      </w:r>
    </w:p>
    <w:p w:rsidR="00F477F3" w:rsidRP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94392" w:rsidRDefault="00294392" w:rsidP="00F477F3">
      <w:pPr>
        <w:spacing w:line="240" w:lineRule="auto"/>
        <w:jc w:val="both"/>
        <w:rPr>
          <w:rFonts w:cstheme="minorHAnsi"/>
          <w:sz w:val="8"/>
          <w:szCs w:val="8"/>
        </w:rPr>
      </w:pPr>
    </w:p>
    <w:p w:rsidR="00B51FEC" w:rsidRDefault="00B51FEC" w:rsidP="00B51FEC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B0331B" w:rsidRPr="00B0331B" w:rsidRDefault="00B0331B" w:rsidP="00B0331B">
      <w:pPr>
        <w:pStyle w:val="rozdzia"/>
        <w:numPr>
          <w:ilvl w:val="0"/>
          <w:numId w:val="2"/>
        </w:numPr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B0331B">
        <w:rPr>
          <w:rFonts w:asciiTheme="minorHAnsi" w:hAnsiTheme="minorHAnsi" w:cs="Calibri"/>
          <w:sz w:val="20"/>
          <w:u w:val="none"/>
        </w:rPr>
        <w:t>Zamawiający zaleca przed podpisaniem, zapisanie dokumentu w formacie pdf.</w:t>
      </w:r>
    </w:p>
    <w:p w:rsidR="00B51FEC" w:rsidRDefault="00B51FEC" w:rsidP="00B51FEC">
      <w:pPr>
        <w:pStyle w:val="rozdzia"/>
        <w:numPr>
          <w:ilvl w:val="0"/>
          <w:numId w:val="2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</w:t>
      </w:r>
      <w:r w:rsidR="00A123DE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z dokumentem (-</w:t>
      </w:r>
      <w:proofErr w:type="spellStart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  <w:r w:rsidR="001F0C91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.</w:t>
      </w:r>
    </w:p>
    <w:p w:rsidR="00B0331B" w:rsidRPr="00B0331B" w:rsidRDefault="00B0331B" w:rsidP="00B51FEC">
      <w:pPr>
        <w:pStyle w:val="rozdzia"/>
        <w:ind w:left="714"/>
        <w:jc w:val="both"/>
        <w:rPr>
          <w:rFonts w:asciiTheme="minorHAnsi" w:hAnsiTheme="minorHAnsi" w:cstheme="minorHAnsi"/>
          <w:color w:val="00B0F0"/>
          <w:sz w:val="18"/>
          <w:szCs w:val="18"/>
        </w:rPr>
      </w:pPr>
    </w:p>
    <w:sectPr w:rsidR="00B0331B" w:rsidRPr="00B0331B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6D0" w:rsidRDefault="00D766D0" w:rsidP="00F477F3">
      <w:pPr>
        <w:spacing w:after="0" w:line="240" w:lineRule="auto"/>
      </w:pPr>
      <w:r>
        <w:separator/>
      </w:r>
    </w:p>
  </w:endnote>
  <w:endnote w:type="continuationSeparator" w:id="0">
    <w:p w:rsidR="00D766D0" w:rsidRDefault="00D766D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6D0" w:rsidRDefault="00D766D0" w:rsidP="00F477F3">
      <w:pPr>
        <w:spacing w:after="0" w:line="240" w:lineRule="auto"/>
      </w:pPr>
      <w:r>
        <w:separator/>
      </w:r>
    </w:p>
  </w:footnote>
  <w:footnote w:type="continuationSeparator" w:id="0">
    <w:p w:rsidR="00D766D0" w:rsidRDefault="00D766D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27169D">
      <w:rPr>
        <w:rFonts w:ascii="Calibri" w:hAnsi="Calibri" w:cs="Calibri"/>
      </w:rPr>
      <w:t>5</w:t>
    </w:r>
    <w:r w:rsidR="00DD6CCF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8523ED">
      <w:rPr>
        <w:rFonts w:ascii="Calibri" w:hAnsi="Calibri"/>
      </w:rPr>
      <w:t>PN-</w:t>
    </w:r>
    <w:r w:rsidR="003E15DE">
      <w:rPr>
        <w:rFonts w:ascii="Calibri" w:hAnsi="Calibri"/>
      </w:rPr>
      <w:t>135</w:t>
    </w:r>
    <w:r w:rsidR="00850770">
      <w:rPr>
        <w:rFonts w:ascii="Calibri" w:hAnsi="Calibri"/>
      </w:rPr>
      <w:t>/2</w:t>
    </w:r>
    <w:r w:rsidR="00885C4B">
      <w:rPr>
        <w:rFonts w:ascii="Calibri" w:hAnsi="Calibri"/>
      </w:rPr>
      <w:t>3</w:t>
    </w:r>
    <w:r w:rsidR="003C5D0C">
      <w:rPr>
        <w:rFonts w:ascii="Calibri" w:hAnsi="Calibri"/>
      </w:rPr>
      <w:t>/</w:t>
    </w:r>
    <w:r w:rsidR="00247BD3">
      <w:rPr>
        <w:rFonts w:ascii="Calibri" w:hAnsi="Calibri"/>
      </w:rPr>
      <w:t>JS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D943C74"/>
    <w:lvl w:ilvl="0" w:tplc="821C0B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A4D26"/>
    <w:rsid w:val="000C4312"/>
    <w:rsid w:val="000E47F7"/>
    <w:rsid w:val="000E7159"/>
    <w:rsid w:val="001A1F28"/>
    <w:rsid w:val="001C5976"/>
    <w:rsid w:val="001E2598"/>
    <w:rsid w:val="001F0C91"/>
    <w:rsid w:val="00247BD3"/>
    <w:rsid w:val="0026409C"/>
    <w:rsid w:val="0027169D"/>
    <w:rsid w:val="00284F06"/>
    <w:rsid w:val="00294392"/>
    <w:rsid w:val="00363776"/>
    <w:rsid w:val="00387D6D"/>
    <w:rsid w:val="003A04EF"/>
    <w:rsid w:val="003B1885"/>
    <w:rsid w:val="003C3F9B"/>
    <w:rsid w:val="003C5D0C"/>
    <w:rsid w:val="003E15DE"/>
    <w:rsid w:val="004726E5"/>
    <w:rsid w:val="0049492B"/>
    <w:rsid w:val="005053A3"/>
    <w:rsid w:val="005224BD"/>
    <w:rsid w:val="00592953"/>
    <w:rsid w:val="006170FE"/>
    <w:rsid w:val="00636E1B"/>
    <w:rsid w:val="0064378E"/>
    <w:rsid w:val="00692B61"/>
    <w:rsid w:val="006947BD"/>
    <w:rsid w:val="00740B6D"/>
    <w:rsid w:val="00784E80"/>
    <w:rsid w:val="007B6887"/>
    <w:rsid w:val="007C7F96"/>
    <w:rsid w:val="007D6F02"/>
    <w:rsid w:val="008056B4"/>
    <w:rsid w:val="00820354"/>
    <w:rsid w:val="00846475"/>
    <w:rsid w:val="00850770"/>
    <w:rsid w:val="008523ED"/>
    <w:rsid w:val="00853B75"/>
    <w:rsid w:val="00864429"/>
    <w:rsid w:val="00866515"/>
    <w:rsid w:val="00885C4B"/>
    <w:rsid w:val="008B47EE"/>
    <w:rsid w:val="008B4A1C"/>
    <w:rsid w:val="0091205C"/>
    <w:rsid w:val="00920334"/>
    <w:rsid w:val="00921D05"/>
    <w:rsid w:val="00926E38"/>
    <w:rsid w:val="00944505"/>
    <w:rsid w:val="00961EDE"/>
    <w:rsid w:val="009748D1"/>
    <w:rsid w:val="009B4FD1"/>
    <w:rsid w:val="009D6C14"/>
    <w:rsid w:val="00A123DE"/>
    <w:rsid w:val="00A15A76"/>
    <w:rsid w:val="00A15A9C"/>
    <w:rsid w:val="00A26B2F"/>
    <w:rsid w:val="00A55850"/>
    <w:rsid w:val="00A76BC8"/>
    <w:rsid w:val="00AD1C43"/>
    <w:rsid w:val="00B0331B"/>
    <w:rsid w:val="00B30076"/>
    <w:rsid w:val="00B46C05"/>
    <w:rsid w:val="00B51FEC"/>
    <w:rsid w:val="00B648AC"/>
    <w:rsid w:val="00B66156"/>
    <w:rsid w:val="00C16403"/>
    <w:rsid w:val="00CB4C0B"/>
    <w:rsid w:val="00CE35BC"/>
    <w:rsid w:val="00D12E65"/>
    <w:rsid w:val="00D23733"/>
    <w:rsid w:val="00D27F9B"/>
    <w:rsid w:val="00D766D0"/>
    <w:rsid w:val="00DC39FB"/>
    <w:rsid w:val="00DC7240"/>
    <w:rsid w:val="00DD6CCF"/>
    <w:rsid w:val="00DE5AFC"/>
    <w:rsid w:val="00DE658A"/>
    <w:rsid w:val="00E25569"/>
    <w:rsid w:val="00ED733F"/>
    <w:rsid w:val="00EE7511"/>
    <w:rsid w:val="00EF72F2"/>
    <w:rsid w:val="00F2002C"/>
    <w:rsid w:val="00F477F3"/>
    <w:rsid w:val="00F9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30282-2160-43A6-A797-F46318B8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C431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13</cp:revision>
  <cp:lastPrinted>2023-05-24T06:38:00Z</cp:lastPrinted>
  <dcterms:created xsi:type="dcterms:W3CDTF">2022-07-14T10:42:00Z</dcterms:created>
  <dcterms:modified xsi:type="dcterms:W3CDTF">2023-05-24T06:38:00Z</dcterms:modified>
</cp:coreProperties>
</file>